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E39" w14:textId="7F88FD07" w:rsidR="00B654DC" w:rsidRPr="00B654DC" w:rsidRDefault="001A5BBF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 xml:space="preserve">Nadleśnictwo </w:t>
      </w:r>
      <w:r w:rsidR="00195AF9">
        <w:rPr>
          <w:rFonts w:ascii="Arial" w:hAnsi="Arial" w:cs="Arial"/>
          <w:b/>
        </w:rPr>
        <w:t>Knyszyn</w:t>
      </w:r>
      <w:r w:rsidR="00B654DC" w:rsidRPr="00B654DC">
        <w:rPr>
          <w:rFonts w:ascii="Arial" w:hAnsi="Arial" w:cs="Arial"/>
        </w:rPr>
        <w:t xml:space="preserve"> w związku </w:t>
      </w:r>
      <w:r w:rsidR="00FE1FF6">
        <w:rPr>
          <w:rFonts w:ascii="Arial" w:hAnsi="Arial" w:cs="Arial"/>
        </w:rPr>
        <w:t>ze swoja działalnością zawiera</w:t>
      </w:r>
      <w:r w:rsidR="00FE1FF6" w:rsidRPr="00FE1FF6">
        <w:rPr>
          <w:rFonts w:ascii="Arial" w:hAnsi="Arial" w:cs="Arial"/>
        </w:rPr>
        <w:t xml:space="preserve"> z innymi przedsiębiorcami umowy, które dotyczą wykonania zamówienia publicznego.</w:t>
      </w:r>
      <w:r w:rsidR="00FE1FF6">
        <w:rPr>
          <w:rFonts w:ascii="Arial" w:hAnsi="Arial" w:cs="Arial"/>
        </w:rPr>
        <w:t xml:space="preserve"> </w:t>
      </w:r>
      <w:r w:rsidR="00FE1FF6" w:rsidRPr="00FE1FF6">
        <w:rPr>
          <w:rFonts w:ascii="Arial" w:hAnsi="Arial" w:cs="Arial"/>
        </w:rPr>
        <w:t>Należy przez nie rozumieć umowy odpłatne zawierane między zamawiającym a wykonawcą, których przedmiotem są usługi, dostawy lub roboty budowlane.</w:t>
      </w:r>
      <w:r w:rsidR="00FE1FF6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>W obowiązku informacyjnym zamieszczonym poniżej znajdują się informacje, w jaki sposób Nadleśnictwo chroni</w:t>
      </w:r>
      <w:r w:rsidR="00FE1FF6">
        <w:rPr>
          <w:rFonts w:ascii="Arial" w:hAnsi="Arial" w:cs="Arial"/>
        </w:rPr>
        <w:t xml:space="preserve"> i przetwarza dane osobowe osób, które</w:t>
      </w:r>
      <w:r w:rsidR="00FE1FF6" w:rsidRPr="00FE1FF6">
        <w:rPr>
          <w:rFonts w:ascii="Arial" w:hAnsi="Arial" w:cs="Arial"/>
        </w:rPr>
        <w:t xml:space="preserve"> ubiega</w:t>
      </w:r>
      <w:r w:rsidR="00FE1FF6">
        <w:rPr>
          <w:rFonts w:ascii="Arial" w:hAnsi="Arial" w:cs="Arial"/>
        </w:rPr>
        <w:t>ją</w:t>
      </w:r>
      <w:r w:rsidR="00FE1FF6" w:rsidRPr="00FE1FF6">
        <w:rPr>
          <w:rFonts w:ascii="Arial" w:hAnsi="Arial" w:cs="Arial"/>
        </w:rPr>
        <w:t xml:space="preserve"> się o udzielenie</w:t>
      </w:r>
      <w:r w:rsidR="00FE1FF6">
        <w:rPr>
          <w:rFonts w:ascii="Arial" w:hAnsi="Arial" w:cs="Arial"/>
        </w:rPr>
        <w:t xml:space="preserve"> zamówienia publicznego, złożyły ofertę lub zawarły</w:t>
      </w:r>
      <w:r w:rsidR="00FE1FF6" w:rsidRPr="00FE1FF6">
        <w:rPr>
          <w:rFonts w:ascii="Arial" w:hAnsi="Arial" w:cs="Arial"/>
        </w:rPr>
        <w:t xml:space="preserve"> umowę w sprawie zamówienia publicznego.</w:t>
      </w:r>
    </w:p>
    <w:p w14:paraId="0086F03A" w14:textId="2B1F8DF6" w:rsidR="001B3899" w:rsidRPr="001065A5" w:rsidRDefault="00B654DC" w:rsidP="00B6245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6C6A0D2D" w:rsidR="00D30C29" w:rsidRPr="00B654DC" w:rsidRDefault="005855AD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E1FF6">
        <w:rPr>
          <w:rFonts w:ascii="Arial" w:hAnsi="Arial" w:cs="Arial"/>
          <w:b/>
          <w:sz w:val="20"/>
          <w:szCs w:val="20"/>
        </w:rPr>
        <w:t xml:space="preserve"> - </w:t>
      </w:r>
      <w:r w:rsidR="00FE1FF6" w:rsidRPr="00FE1FF6">
        <w:rPr>
          <w:rFonts w:ascii="Arial" w:hAnsi="Arial" w:cs="Arial"/>
          <w:b/>
          <w:sz w:val="20"/>
          <w:szCs w:val="20"/>
        </w:rPr>
        <w:t>Wykonawca</w:t>
      </w:r>
    </w:p>
    <w:p w14:paraId="46DEBFB3" w14:textId="2C7E5921" w:rsidR="00D66583" w:rsidRPr="00B654DC" w:rsidRDefault="00D66583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BBF">
        <w:rPr>
          <w:rFonts w:ascii="Arial" w:hAnsi="Arial" w:cs="Arial"/>
          <w:b/>
          <w:sz w:val="20"/>
          <w:szCs w:val="20"/>
        </w:rPr>
        <w:t xml:space="preserve"> </w:t>
      </w:r>
      <w:r w:rsidR="00195AF9">
        <w:rPr>
          <w:rFonts w:ascii="Arial" w:hAnsi="Arial" w:cs="Arial"/>
          <w:b/>
          <w:sz w:val="20"/>
          <w:szCs w:val="20"/>
        </w:rPr>
        <w:t>Knyszyn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061B3359" w14:textId="66092670" w:rsidR="00B654DC" w:rsidRPr="001A5BBF" w:rsidRDefault="00195AF9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  <w:bookmarkStart w:id="0" w:name="_GoBack"/>
      <w:bookmarkEnd w:id="0"/>
      <w:r w:rsidR="00B654DC" w:rsidRPr="001A5BBF">
        <w:rPr>
          <w:rFonts w:ascii="Arial" w:hAnsi="Arial" w:cs="Arial"/>
          <w:sz w:val="20"/>
          <w:szCs w:val="20"/>
        </w:rPr>
        <w:t xml:space="preserve"> </w:t>
      </w:r>
    </w:p>
    <w:p w14:paraId="7706324C" w14:textId="77777777" w:rsidR="00D66583" w:rsidRPr="00B654DC" w:rsidRDefault="00D6658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011C7416" w:rsidR="00A26C73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</w:t>
      </w:r>
      <w:r w:rsidR="006E1D7B" w:rsidRPr="00FE1FF6">
        <w:rPr>
          <w:rFonts w:ascii="Arial" w:hAnsi="Arial" w:cs="Arial"/>
          <w:sz w:val="20"/>
          <w:szCs w:val="20"/>
        </w:rPr>
        <w:t xml:space="preserve"> Danych.</w:t>
      </w:r>
    </w:p>
    <w:p w14:paraId="52419F39" w14:textId="2F6B108B" w:rsidR="00FE1FF6" w:rsidRPr="00FE1FF6" w:rsidRDefault="00A26C7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Przetwarzanie danych osobowych odbywa się na podstawie </w:t>
      </w:r>
      <w:r w:rsidR="00FE1FF6" w:rsidRPr="00FE1FF6">
        <w:rPr>
          <w:rFonts w:ascii="Arial" w:hAnsi="Arial" w:cs="Arial"/>
          <w:sz w:val="20"/>
          <w:szCs w:val="20"/>
        </w:rPr>
        <w:t xml:space="preserve">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</w:t>
      </w:r>
      <w:proofErr w:type="gramStart"/>
      <w:r w:rsidR="00FE1FF6" w:rsidRPr="00FE1FF6">
        <w:rPr>
          <w:rFonts w:ascii="Arial" w:hAnsi="Arial" w:cs="Arial"/>
          <w:sz w:val="20"/>
          <w:szCs w:val="20"/>
        </w:rPr>
        <w:t>Państwowych,</w:t>
      </w:r>
      <w:proofErr w:type="gramEnd"/>
      <w:r w:rsidR="00FE1FF6" w:rsidRPr="00FE1FF6">
        <w:rPr>
          <w:rFonts w:ascii="Arial" w:hAnsi="Arial" w:cs="Arial"/>
          <w:sz w:val="20"/>
          <w:szCs w:val="20"/>
        </w:rPr>
        <w:t xml:space="preserve"> oraz art. 6 ust. 1 lit. b) RODO – przetwarzanie jest niezbędne do wykonania umowy, lub do podjęcia działań przed zawarciem umowy.</w:t>
      </w:r>
    </w:p>
    <w:p w14:paraId="2A947923" w14:textId="2EE2EA42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Administrator </w:t>
      </w:r>
      <w:r w:rsidR="00CA3DC9" w:rsidRPr="00FE1FF6">
        <w:rPr>
          <w:rFonts w:ascii="Arial" w:hAnsi="Arial" w:cs="Arial"/>
          <w:sz w:val="20"/>
          <w:szCs w:val="20"/>
        </w:rPr>
        <w:t xml:space="preserve">Danych </w:t>
      </w:r>
      <w:r w:rsidRPr="00FE1FF6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FE1FF6">
        <w:rPr>
          <w:rFonts w:ascii="Arial" w:hAnsi="Arial" w:cs="Arial"/>
          <w:sz w:val="20"/>
          <w:szCs w:val="20"/>
        </w:rPr>
        <w:t>osobowe jako prawnie uzasadniony interes realizowany</w:t>
      </w:r>
      <w:r w:rsidRPr="00FE1FF6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="00A17942" w:rsidRPr="00FE1FF6">
        <w:rPr>
          <w:rFonts w:ascii="Arial" w:hAnsi="Arial" w:cs="Arial"/>
          <w:sz w:val="20"/>
          <w:szCs w:val="20"/>
        </w:rPr>
        <w:t>,</w:t>
      </w:r>
      <w:r w:rsidRPr="00FE1FF6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49755574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Dane osobowe </w:t>
      </w:r>
      <w:r w:rsidR="004C7D12" w:rsidRPr="00FE1FF6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FE1FF6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FE1FF6">
        <w:rPr>
          <w:rFonts w:ascii="Arial" w:hAnsi="Arial" w:cs="Arial"/>
          <w:sz w:val="20"/>
          <w:szCs w:val="20"/>
        </w:rPr>
        <w:t>ych usług</w:t>
      </w:r>
      <w:r w:rsidRPr="00FE1FF6">
        <w:rPr>
          <w:rFonts w:ascii="Arial" w:hAnsi="Arial" w:cs="Arial"/>
          <w:sz w:val="20"/>
          <w:szCs w:val="20"/>
        </w:rPr>
        <w:t xml:space="preserve"> </w:t>
      </w:r>
      <w:r w:rsidR="001A5D26" w:rsidRPr="00FE1FF6">
        <w:rPr>
          <w:rFonts w:ascii="Arial" w:hAnsi="Arial" w:cs="Arial"/>
          <w:sz w:val="20"/>
          <w:szCs w:val="20"/>
        </w:rPr>
        <w:t>A</w:t>
      </w:r>
      <w:r w:rsidRPr="00FE1FF6">
        <w:rPr>
          <w:rFonts w:ascii="Arial" w:hAnsi="Arial" w:cs="Arial"/>
          <w:sz w:val="20"/>
          <w:szCs w:val="20"/>
        </w:rPr>
        <w:t>dministrator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Pr="00FE1FF6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FE1FF6">
        <w:rPr>
          <w:rFonts w:ascii="Arial" w:hAnsi="Arial" w:cs="Arial"/>
          <w:sz w:val="20"/>
          <w:szCs w:val="20"/>
        </w:rPr>
        <w:t xml:space="preserve">realizacji </w:t>
      </w:r>
      <w:r w:rsidR="00FE1FF6" w:rsidRPr="00FE1FF6">
        <w:rPr>
          <w:rFonts w:ascii="Arial" w:hAnsi="Arial" w:cs="Arial"/>
          <w:sz w:val="20"/>
          <w:szCs w:val="20"/>
        </w:rPr>
        <w:t xml:space="preserve">umów. </w:t>
      </w:r>
    </w:p>
    <w:p w14:paraId="6E250C31" w14:textId="77777777" w:rsidR="00803553" w:rsidRPr="00FE1FF6" w:rsidRDefault="00CE6659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</w:t>
      </w:r>
      <w:r w:rsidR="00803553" w:rsidRPr="00FE1FF6">
        <w:rPr>
          <w:rFonts w:ascii="Arial" w:hAnsi="Arial" w:cs="Arial"/>
          <w:sz w:val="20"/>
          <w:szCs w:val="20"/>
        </w:rPr>
        <w:t xml:space="preserve">ane </w:t>
      </w:r>
      <w:r w:rsidRPr="00FE1FF6">
        <w:rPr>
          <w:rFonts w:ascii="Arial" w:hAnsi="Arial" w:cs="Arial"/>
          <w:sz w:val="20"/>
          <w:szCs w:val="20"/>
        </w:rPr>
        <w:t xml:space="preserve">osobowe </w:t>
      </w:r>
      <w:r w:rsidR="00803553" w:rsidRPr="00FE1FF6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Ma</w:t>
      </w:r>
      <w:r w:rsidR="00C44668" w:rsidRPr="00FE1FF6">
        <w:rPr>
          <w:rFonts w:ascii="Arial" w:hAnsi="Arial" w:cs="Arial"/>
          <w:sz w:val="20"/>
          <w:szCs w:val="20"/>
        </w:rPr>
        <w:t xml:space="preserve"> Pan/</w:t>
      </w:r>
      <w:r w:rsidR="006E1D7B" w:rsidRPr="00FE1FF6">
        <w:rPr>
          <w:rFonts w:ascii="Arial" w:hAnsi="Arial" w:cs="Arial"/>
          <w:sz w:val="20"/>
          <w:szCs w:val="20"/>
        </w:rPr>
        <w:t>Pan</w:t>
      </w:r>
      <w:r w:rsidR="006F7B1D" w:rsidRPr="00FE1FF6">
        <w:rPr>
          <w:rFonts w:ascii="Arial" w:hAnsi="Arial" w:cs="Arial"/>
          <w:sz w:val="20"/>
          <w:szCs w:val="20"/>
        </w:rPr>
        <w:t>i</w:t>
      </w:r>
      <w:r w:rsidRPr="00FE1FF6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FE1FF6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FE1FF6" w:rsidRDefault="00B11362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skargi</w:t>
      </w:r>
      <w:r w:rsidR="00803553" w:rsidRPr="00FE1FF6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FE1FF6">
        <w:rPr>
          <w:rFonts w:ascii="Arial" w:hAnsi="Arial" w:cs="Arial"/>
          <w:sz w:val="20"/>
          <w:szCs w:val="20"/>
        </w:rPr>
        <w:t>.</w:t>
      </w:r>
    </w:p>
    <w:p w14:paraId="51978B10" w14:textId="77777777" w:rsidR="00FE1FF6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Administrator</w:t>
      </w:r>
      <w:r w:rsidR="000F5FE6" w:rsidRPr="00FE1FF6">
        <w:rPr>
          <w:rFonts w:ascii="Arial" w:hAnsi="Arial" w:cs="Arial"/>
          <w:sz w:val="20"/>
          <w:szCs w:val="20"/>
        </w:rPr>
        <w:t xml:space="preserve"> </w:t>
      </w:r>
      <w:r w:rsidR="00FE1FF6" w:rsidRPr="00FE1FF6">
        <w:rPr>
          <w:rFonts w:ascii="Arial" w:hAnsi="Arial" w:cs="Arial"/>
          <w:sz w:val="20"/>
          <w:szCs w:val="20"/>
        </w:rPr>
        <w:t xml:space="preserve">ma obowiązek przechowywać dane osobowe nie dłużej niż okres wynikający z ustawy z dnia 29 stycznia 2004 r. – Prawo zamówień publicznych od następnego roku kalendarzowego, po zakończeniu postępowania o udzielenie zamówienia, zgodnie z Zarządzeniem Dyrektora Generalnego Lasów Państwowych w sprawie jednolitego rzeczowego wykazu akt Państwowego Gospodarstwa Leśnego Lasy Państwowe jednak nie dłużej niż okres 5 lat. </w:t>
      </w:r>
    </w:p>
    <w:p w14:paraId="5627CAEB" w14:textId="77777777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lastRenderedPageBreak/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może skutkować wykluczony z postępowania o udzielenie zamówienia i realizacji umowy cywilnoprawnej. </w:t>
      </w:r>
    </w:p>
    <w:p w14:paraId="3BD37746" w14:textId="4FA08CD6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t>Dane osobowe nie podlegają zautomatyzowanemu podejmowaniu decyzji, w tym o profilowaniu.</w:t>
      </w:r>
    </w:p>
    <w:p w14:paraId="19D02FDA" w14:textId="40D2B8A2" w:rsidR="00803553" w:rsidRDefault="00803553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5A749" w14:textId="77777777" w:rsidR="00FE1FF6" w:rsidRDefault="00FE1FF6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78FEEC6" w14:textId="6B940E49" w:rsidR="00FE1FF6" w:rsidRDefault="00FE1FF6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FE1FF6">
        <w:rPr>
          <w:rFonts w:ascii="Arial" w:hAnsi="Arial" w:cs="Arial"/>
          <w:b/>
          <w:sz w:val="20"/>
          <w:szCs w:val="20"/>
        </w:rPr>
        <w:t>Podwykonawcy/podmioty trzecie</w:t>
      </w:r>
    </w:p>
    <w:p w14:paraId="6D2FB94D" w14:textId="51A25D91" w:rsidR="00FE1FF6" w:rsidRPr="00B654DC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</w:t>
      </w:r>
      <w:r w:rsidR="001F645A">
        <w:rPr>
          <w:rFonts w:ascii="Arial" w:hAnsi="Arial" w:cs="Arial"/>
          <w:sz w:val="20"/>
          <w:szCs w:val="20"/>
        </w:rPr>
        <w:t xml:space="preserve">e art. </w:t>
      </w:r>
      <w:r>
        <w:rPr>
          <w:rFonts w:ascii="Arial" w:hAnsi="Arial" w:cs="Arial"/>
          <w:sz w:val="20"/>
          <w:szCs w:val="20"/>
        </w:rPr>
        <w:t>14</w:t>
      </w:r>
      <w:r w:rsidRPr="00B654DC">
        <w:rPr>
          <w:rFonts w:ascii="Arial" w:hAnsi="Arial" w:cs="Arial"/>
          <w:sz w:val="20"/>
          <w:szCs w:val="20"/>
        </w:rPr>
        <w:t xml:space="preserve"> Rozporządzenia Parlamentu Europejskiego i Rady (UE)</w:t>
      </w:r>
      <w:r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>
        <w:rPr>
          <w:rFonts w:ascii="Arial" w:hAnsi="Arial" w:cs="Arial"/>
          <w:b/>
          <w:sz w:val="20"/>
          <w:szCs w:val="20"/>
        </w:rPr>
        <w:t xml:space="preserve"> Nurzec</w:t>
      </w:r>
      <w:r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5AE4ACAB" w14:textId="77777777" w:rsidR="00FE1FF6" w:rsidRPr="001A5BBF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Nurzec ul. </w:t>
      </w:r>
      <w:r w:rsidRPr="001A5BBF">
        <w:rPr>
          <w:rFonts w:ascii="Arial" w:hAnsi="Arial" w:cs="Arial"/>
          <w:b/>
          <w:sz w:val="20"/>
          <w:szCs w:val="20"/>
        </w:rPr>
        <w:t>Akacjowa 3, 17-330 Nurzec Stacja</w:t>
      </w:r>
      <w:r w:rsidRPr="001A5BBF">
        <w:rPr>
          <w:rFonts w:ascii="Arial" w:hAnsi="Arial" w:cs="Arial"/>
          <w:sz w:val="20"/>
          <w:szCs w:val="20"/>
        </w:rPr>
        <w:t xml:space="preserve"> zwane dalej </w:t>
      </w:r>
      <w:r w:rsidRPr="001A5BBF">
        <w:rPr>
          <w:rFonts w:ascii="Arial" w:hAnsi="Arial" w:cs="Arial"/>
          <w:b/>
          <w:sz w:val="20"/>
          <w:szCs w:val="20"/>
        </w:rPr>
        <w:t>Administratorem Danych</w:t>
      </w:r>
      <w:r w:rsidRPr="001A5BBF">
        <w:rPr>
          <w:rFonts w:ascii="Arial" w:hAnsi="Arial" w:cs="Arial"/>
          <w:sz w:val="20"/>
          <w:szCs w:val="20"/>
        </w:rPr>
        <w:t xml:space="preserve">, tel.: 85 65 65 110, e-mail: </w:t>
      </w:r>
      <w:hyperlink r:id="rId7" w:history="1">
        <w:r w:rsidRPr="009129DC">
          <w:rPr>
            <w:rStyle w:val="Hipercze"/>
            <w:rFonts w:ascii="Arial" w:hAnsi="Arial" w:cs="Arial"/>
            <w:sz w:val="20"/>
            <w:szCs w:val="20"/>
          </w:rPr>
          <w:t>nurzec@bialystok.lasy.gov.pl</w:t>
        </w:r>
      </w:hyperlink>
      <w:r w:rsidRPr="001A5BBF">
        <w:rPr>
          <w:rFonts w:ascii="Arial" w:hAnsi="Arial" w:cs="Arial"/>
          <w:sz w:val="20"/>
          <w:szCs w:val="20"/>
        </w:rPr>
        <w:t xml:space="preserve"> </w:t>
      </w:r>
    </w:p>
    <w:p w14:paraId="11C0F2F7" w14:textId="77777777" w:rsid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 Danych.</w:t>
      </w:r>
    </w:p>
    <w:p w14:paraId="2526B4DD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Przetwarzanie danych osobowych odbywa się na podstawie 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</w:t>
      </w:r>
      <w:proofErr w:type="gramStart"/>
      <w:r w:rsidRPr="00FE1FF6">
        <w:rPr>
          <w:rFonts w:ascii="Arial" w:hAnsi="Arial" w:cs="Arial"/>
          <w:sz w:val="20"/>
          <w:szCs w:val="20"/>
        </w:rPr>
        <w:t>Państwowych,</w:t>
      </w:r>
      <w:proofErr w:type="gramEnd"/>
      <w:r w:rsidRPr="00FE1FF6">
        <w:rPr>
          <w:rFonts w:ascii="Arial" w:hAnsi="Arial" w:cs="Arial"/>
          <w:sz w:val="20"/>
          <w:szCs w:val="20"/>
        </w:rPr>
        <w:t xml:space="preserve"> oraz art. 6 ust. 1 lit. b) RODO – przetwarzanie jest niezbędne do wykonania umowy, lub do podjęcia działań przed zawarciem umowy.</w:t>
      </w:r>
    </w:p>
    <w:p w14:paraId="2B644AF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77777777" w:rsid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doradczych, podmiotom, z których usług Administrator Danych będzie korzystał </w:t>
      </w:r>
      <w:r>
        <w:rPr>
          <w:rFonts w:ascii="Arial" w:hAnsi="Arial" w:cs="Arial"/>
          <w:sz w:val="20"/>
          <w:szCs w:val="20"/>
        </w:rPr>
        <w:t>w ramach realizacji umów.</w:t>
      </w:r>
    </w:p>
    <w:p w14:paraId="57406CCB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Administrator ma obowiązek przechowywać dane osobowe nie dłużej niż okres wynikający z ustawy z dnia 29 stycznia 2004 r. – Prawo zamówień publicznych od następnego roku kalendarzowego, po zakończeniu postępowania o udzielenie zamówienia, zgodnie z Zarządzeniem 74 Dyrektora Generalnego Lasów Państwowych z dnia 18 grudnia 2014 r. w sprawie jednolitego rzeczowego wykazu akt Państwowego Gospodarstwa Leśnego Lasy Państwowe jednak nie dłużej niż okres 5 lat.</w:t>
      </w:r>
    </w:p>
    <w:p w14:paraId="4ED8B067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22C8AFAB" w14:textId="743B3D5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68731FBC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14:paraId="0A59A9E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0B7E9124" w14:textId="18FABF9F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1B8AA30B" w14:textId="14D90593" w:rsidR="00FE1FF6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p w14:paraId="3E44B710" w14:textId="77777777" w:rsidR="00FE1FF6" w:rsidRPr="00B654DC" w:rsidRDefault="00FE1FF6" w:rsidP="001F645A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CFA23D" w14:textId="77777777" w:rsidR="00FE1FF6" w:rsidRPr="00FE1FF6" w:rsidRDefault="00FE1FF6" w:rsidP="00FE1FF6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FE1FF6" w:rsidRPr="00FE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F5FE6"/>
    <w:rsid w:val="001065A5"/>
    <w:rsid w:val="00195AF9"/>
    <w:rsid w:val="001A0518"/>
    <w:rsid w:val="001A5BBF"/>
    <w:rsid w:val="001A5D26"/>
    <w:rsid w:val="001B3899"/>
    <w:rsid w:val="001F645A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C1334"/>
    <w:rsid w:val="008F36A0"/>
    <w:rsid w:val="009A0E8D"/>
    <w:rsid w:val="00A17942"/>
    <w:rsid w:val="00A26C73"/>
    <w:rsid w:val="00A623ED"/>
    <w:rsid w:val="00B11362"/>
    <w:rsid w:val="00B62451"/>
    <w:rsid w:val="00B654DC"/>
    <w:rsid w:val="00C44668"/>
    <w:rsid w:val="00CA3DC9"/>
    <w:rsid w:val="00CE6659"/>
    <w:rsid w:val="00D30C29"/>
    <w:rsid w:val="00D66583"/>
    <w:rsid w:val="00E84400"/>
    <w:rsid w:val="00EC2AC5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urzec@bialysto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yszyn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B13E-CB12-40C2-89EC-45D6A737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6</cp:revision>
  <dcterms:created xsi:type="dcterms:W3CDTF">2018-08-02T09:31:00Z</dcterms:created>
  <dcterms:modified xsi:type="dcterms:W3CDTF">2018-08-07T08:00:00Z</dcterms:modified>
</cp:coreProperties>
</file>